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FE52" w14:textId="05CC8D03" w:rsidR="00766A46" w:rsidRDefault="000B19F5" w:rsidP="000B19F5">
      <w:pPr>
        <w:pStyle w:val="Nadpis1"/>
      </w:pPr>
      <w:r w:rsidRPr="000B19F5">
        <w:t>ZÁPIS DĚTÍ DO MATEŘSKÉ ŠKOLY</w:t>
      </w:r>
    </w:p>
    <w:p w14:paraId="134A5514" w14:textId="77777777" w:rsidR="000B19F5" w:rsidRPr="000B19F5" w:rsidRDefault="000B19F5" w:rsidP="000B19F5"/>
    <w:p w14:paraId="7E88C9C5" w14:textId="173FCD9C" w:rsidR="003C2214" w:rsidRDefault="003C2214" w:rsidP="000B19F5">
      <w:pPr>
        <w:jc w:val="center"/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V případě příznivé epidemické situac</w:t>
      </w:r>
      <w:r w:rsidR="005F4B9C"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e</w:t>
      </w: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 xml:space="preserve"> bude </w:t>
      </w:r>
    </w:p>
    <w:p w14:paraId="1646C3AC" w14:textId="75C76C0B" w:rsidR="000B19F5" w:rsidRPr="000B19F5" w:rsidRDefault="000B19F5" w:rsidP="000B19F5">
      <w:pPr>
        <w:jc w:val="center"/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0B19F5"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Termín zápisu pro školní rok 2021/2022 4. 5. 2021</w:t>
      </w:r>
    </w:p>
    <w:p w14:paraId="0EF10C48" w14:textId="70061CED" w:rsidR="000B19F5" w:rsidRDefault="000B19F5" w:rsidP="000B19F5">
      <w:pPr>
        <w:jc w:val="center"/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0B19F5"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v době od 10.00 – 12.00 a od 13.00 – 16.00 hod.</w:t>
      </w:r>
    </w:p>
    <w:p w14:paraId="795DB141" w14:textId="3D18F827" w:rsidR="00D56B1D" w:rsidRPr="005F4B9C" w:rsidRDefault="007920D8" w:rsidP="007920D8">
      <w:pPr>
        <w:rPr>
          <w:shd w:val="clear" w:color="auto" w:fill="FFFFFF"/>
        </w:rPr>
      </w:pPr>
      <w:r>
        <w:rPr>
          <w:shd w:val="clear" w:color="auto" w:fill="FFFFFF"/>
        </w:rPr>
        <w:t>Děti jsou přijímány k začátku školního roku, v jiném termínu tehdy, je-li volná kapacita školy. K předškolnímu vzdělávání se přednostně přijímají </w:t>
      </w:r>
      <w:r w:rsidRPr="007920D8"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děti tříleté a starší</w:t>
      </w:r>
      <w:r w:rsidRPr="007920D8">
        <w:rPr>
          <w:rFonts w:cs="Times New Roman"/>
          <w:b/>
          <w:bCs/>
          <w:sz w:val="28"/>
          <w:szCs w:val="24"/>
          <w:shd w:val="clear" w:color="auto" w:fill="FFFFFF"/>
        </w:rPr>
        <w:t> </w:t>
      </w:r>
      <w:r w:rsidRPr="007920D8">
        <w:rPr>
          <w:shd w:val="clear" w:color="auto" w:fill="FFFFFF"/>
        </w:rPr>
        <w:t>ze</w:t>
      </w:r>
      <w:r>
        <w:rPr>
          <w:shd w:val="clear" w:color="auto" w:fill="FFFFFF"/>
        </w:rPr>
        <w:t xml:space="preserve"> spádové oblasti mateřské škol</w:t>
      </w:r>
      <w:r w:rsidR="0025623D">
        <w:rPr>
          <w:shd w:val="clear" w:color="auto" w:fill="FFFFFF"/>
        </w:rPr>
        <w:t>.</w:t>
      </w:r>
    </w:p>
    <w:p w14:paraId="25C2EE3D" w14:textId="77777777" w:rsidR="005F4B9C" w:rsidRDefault="00D56B1D" w:rsidP="005F4B9C">
      <w:pPr>
        <w:jc w:val="center"/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 xml:space="preserve">V případě nepříznivé epidemické situace </w:t>
      </w:r>
    </w:p>
    <w:p w14:paraId="520E9C1A" w14:textId="65EC7C25" w:rsidR="00D56B1D" w:rsidRPr="005F4B9C" w:rsidRDefault="00D56B1D" w:rsidP="005F4B9C">
      <w:pPr>
        <w:pStyle w:val="Odstavecseseznamem"/>
        <w:numPr>
          <w:ilvl w:val="0"/>
          <w:numId w:val="5"/>
        </w:numP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5F4B9C"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proběhne zápis bez osobní přítomnosti dětí a zákonných zástupců. V takové situaci bude postup následující:</w:t>
      </w:r>
    </w:p>
    <w:p w14:paraId="15877447" w14:textId="77777777" w:rsidR="00D56B1D" w:rsidRDefault="00D56B1D" w:rsidP="00D56B1D">
      <w:pPr>
        <w:jc w:val="both"/>
        <w:rPr>
          <w:rStyle w:val="Siln"/>
          <w:rFonts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 xml:space="preserve">Dne 3. 5. 2021 od 14.00 do 16:00 - </w:t>
      </w:r>
      <w:r>
        <w:rPr>
          <w:rStyle w:val="Siln"/>
          <w:rFonts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si můžete vyzvednout tištěné dokumenty k zápisu k předškolnímu vzdělávání ve vámi vybrané mateřské škole. K dispozici budou zároveň na webových stránkách mateřské školy</w:t>
      </w:r>
    </w:p>
    <w:p w14:paraId="088491AD" w14:textId="77777777" w:rsidR="00D56B1D" w:rsidRDefault="00D56B1D" w:rsidP="00D56B1D">
      <w:pPr>
        <w:jc w:val="both"/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Od 3. 5. 2021 do 14. 5. 2021</w:t>
      </w:r>
      <w:r>
        <w:rPr>
          <w:rStyle w:val="Siln"/>
          <w:rFonts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 - proběhne formální část zápisů s využitím seznamu dětí, které spadají do školského obvodu MŠ a mají právo na přednostní přijetí do dané mateřské školy  (§ 34 odst. 4 školského zákona). Zákonný zástupce vhodí v tomto termínu </w:t>
      </w: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>obálku označenou „Zápis do MŠ“ do schránky na budově zvolené mateřské školy. Schránka bude označena „Zápis do MŠ“</w:t>
      </w:r>
    </w:p>
    <w:p w14:paraId="60D55111" w14:textId="77777777" w:rsidR="00D56B1D" w:rsidRDefault="00D56B1D" w:rsidP="00D56B1D">
      <w:pPr>
        <w:jc w:val="both"/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 xml:space="preserve">V obálce doložíte: </w:t>
      </w:r>
      <w:r w:rsidRPr="001E6EE8">
        <w:rPr>
          <w:rStyle w:val="Siln"/>
          <w:rFonts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vyplněnou a podepsanou žádost, </w:t>
      </w:r>
      <w:r>
        <w:rPr>
          <w:rStyle w:val="Siln"/>
          <w:rFonts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PTVRZENÍ OD LÉKAŘE</w:t>
      </w:r>
      <w:r w:rsidRPr="001E6EE8">
        <w:rPr>
          <w:rStyle w:val="Siln"/>
          <w:rFonts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, kopii rodného listu. Pro podání žádosti můžete zvolit i odeslání prostřednictvím datové schránky školy, e-mail s uznávaným elektronickým podpisem, nebo</w:t>
      </w:r>
      <w:r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r w:rsidRPr="001E6EE8">
        <w:rPr>
          <w:rStyle w:val="Siln"/>
          <w:rFonts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poštu.</w:t>
      </w:r>
    </w:p>
    <w:p w14:paraId="50320D15" w14:textId="77777777" w:rsidR="00D56B1D" w:rsidRDefault="00D56B1D" w:rsidP="007920D8">
      <w:pPr>
        <w:rPr>
          <w:b/>
          <w:bCs/>
          <w:bdr w:val="none" w:sz="0" w:space="0" w:color="auto" w:frame="1"/>
        </w:rPr>
      </w:pPr>
    </w:p>
    <w:p w14:paraId="7196EE07" w14:textId="69F0A68B" w:rsidR="003C2214" w:rsidRPr="0025623D" w:rsidRDefault="003C2214" w:rsidP="005F4B9C">
      <w:pPr>
        <w:jc w:val="center"/>
        <w:rPr>
          <w:rStyle w:val="Siln"/>
          <w:color w:val="222222"/>
        </w:rPr>
      </w:pPr>
      <w:r w:rsidRPr="0025623D">
        <w:rPr>
          <w:b/>
          <w:bCs/>
          <w:bdr w:val="none" w:sz="0" w:space="0" w:color="auto" w:frame="1"/>
        </w:rPr>
        <w:t>POVINNÉ PŘEDŠKOLNÍ VZDĚLÁVÁNÍ</w:t>
      </w:r>
    </w:p>
    <w:p w14:paraId="4807C898" w14:textId="77777777" w:rsidR="00B43FAE" w:rsidRPr="0025623D" w:rsidRDefault="00B43FAE" w:rsidP="00B43FAE">
      <w:pPr>
        <w:rPr>
          <w:rFonts w:cs="Times New Roman"/>
        </w:rPr>
      </w:pPr>
      <w:r w:rsidRPr="0025623D">
        <w:rPr>
          <w:rFonts w:cs="Times New Roman"/>
          <w:bdr w:val="none" w:sz="0" w:space="0" w:color="auto" w:frame="1"/>
        </w:rPr>
        <w:t>Pro děti, které do 31. srpna 2021 dosáhnou věku pěti let, je od 1. září 2021 předškolní vzdělávání povinné.</w:t>
      </w:r>
    </w:p>
    <w:p w14:paraId="6DA74E13" w14:textId="77777777" w:rsidR="00B43FAE" w:rsidRPr="007920D8" w:rsidRDefault="00B43FAE" w:rsidP="00B43FAE">
      <w:pPr>
        <w:rPr>
          <w:rFonts w:cs="Times New Roman"/>
          <w:u w:val="single"/>
        </w:rPr>
      </w:pPr>
      <w:r w:rsidRPr="007920D8">
        <w:rPr>
          <w:rFonts w:cs="Times New Roman"/>
          <w:u w:val="single"/>
          <w:bdr w:val="none" w:sz="0" w:space="0" w:color="auto" w:frame="1"/>
        </w:rPr>
        <w:t>Tato povinnost se vztahuje:</w:t>
      </w:r>
    </w:p>
    <w:p w14:paraId="466B2D75" w14:textId="284E68F2" w:rsidR="00B43FAE" w:rsidRPr="007920D8" w:rsidRDefault="00B43FAE" w:rsidP="003C2214">
      <w:pPr>
        <w:pStyle w:val="Odstavecseseznamem"/>
        <w:numPr>
          <w:ilvl w:val="0"/>
          <w:numId w:val="4"/>
        </w:numPr>
        <w:ind w:left="709"/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na státní občany ČR, kteří pobývají na území ČR déle než 90 dnů</w:t>
      </w:r>
    </w:p>
    <w:p w14:paraId="18BBB367" w14:textId="2F6E1680" w:rsidR="00B43FAE" w:rsidRPr="007920D8" w:rsidRDefault="00B43FAE" w:rsidP="003C2214">
      <w:pPr>
        <w:pStyle w:val="Odstavecseseznamem"/>
        <w:numPr>
          <w:ilvl w:val="0"/>
          <w:numId w:val="4"/>
        </w:numPr>
        <w:ind w:left="709"/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na občany jiného členského státu Evropské unie, kteří pobývají v ČR déle než 90 dnů</w:t>
      </w:r>
    </w:p>
    <w:p w14:paraId="73DE3E59" w14:textId="47C3A1F2" w:rsidR="00B43FAE" w:rsidRPr="007920D8" w:rsidRDefault="00B43FAE" w:rsidP="003C2214">
      <w:pPr>
        <w:pStyle w:val="Odstavecseseznamem"/>
        <w:numPr>
          <w:ilvl w:val="0"/>
          <w:numId w:val="4"/>
        </w:numPr>
        <w:ind w:left="709"/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na jiné cizince oprávněné pobývat v ČR trvale nebo přechodně po dobu delší než 90 dnů</w:t>
      </w:r>
    </w:p>
    <w:p w14:paraId="300AC48F" w14:textId="58A237BE" w:rsidR="00B43FAE" w:rsidRPr="007920D8" w:rsidRDefault="00B43FAE" w:rsidP="003C2214">
      <w:pPr>
        <w:pStyle w:val="Odstavecseseznamem"/>
        <w:numPr>
          <w:ilvl w:val="0"/>
          <w:numId w:val="4"/>
        </w:numPr>
        <w:ind w:left="709"/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na účastníky řízení o udělení mezinárodní ochrany</w:t>
      </w:r>
    </w:p>
    <w:p w14:paraId="28236EE7" w14:textId="77777777" w:rsidR="00B43FAE" w:rsidRPr="007920D8" w:rsidRDefault="00B43FAE" w:rsidP="00B43FAE">
      <w:pPr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Pokud ještě dítě do mateřské školy nedochází, musí ho zákonný zástupce přihlásit ve spádové nebo jím vybrané mateřské škole v termínu zápisu. Nepřihlášení dítěte nebo zanedbání péče o povinné předškolní vzdělávání je považováno za přestupek.</w:t>
      </w:r>
    </w:p>
    <w:p w14:paraId="72625C4C" w14:textId="68A89753" w:rsidR="00B43FAE" w:rsidRPr="007920D8" w:rsidRDefault="00B43FAE" w:rsidP="00B43FAE">
      <w:pPr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lastRenderedPageBreak/>
        <w:t xml:space="preserve">Povinné předškolní vzdělávání se nevztahuje na děti s hlubokým mentálním postižením. Povinné předškolní vzdělávání má formu pravidelné denní docházky v pracovních dnech po dobu 4 souvislých hodin denně. Začátek povinné doby </w:t>
      </w:r>
      <w:r w:rsidR="00F557FA" w:rsidRPr="007920D8">
        <w:rPr>
          <w:rFonts w:cs="Times New Roman"/>
          <w:bdr w:val="none" w:sz="0" w:space="0" w:color="auto" w:frame="1"/>
        </w:rPr>
        <w:t xml:space="preserve">je </w:t>
      </w:r>
      <w:r w:rsidR="00D56B1D">
        <w:rPr>
          <w:rFonts w:cs="Times New Roman"/>
          <w:bdr w:val="none" w:sz="0" w:space="0" w:color="auto" w:frame="1"/>
        </w:rPr>
        <w:t>zpravidla</w:t>
      </w:r>
      <w:r w:rsidR="00F557FA" w:rsidRPr="007920D8">
        <w:rPr>
          <w:rFonts w:cs="Times New Roman"/>
          <w:bdr w:val="none" w:sz="0" w:space="0" w:color="auto" w:frame="1"/>
        </w:rPr>
        <w:t xml:space="preserve"> od 8</w:t>
      </w:r>
      <w:r w:rsidRPr="007920D8">
        <w:rPr>
          <w:rFonts w:cs="Times New Roman"/>
          <w:bdr w:val="none" w:sz="0" w:space="0" w:color="auto" w:frame="1"/>
        </w:rPr>
        <w:t xml:space="preserve">. hod. </w:t>
      </w:r>
    </w:p>
    <w:p w14:paraId="427BBB48" w14:textId="0E90ADC6" w:rsidR="00B43FAE" w:rsidRDefault="00B43FAE" w:rsidP="00B43FAE">
      <w:pPr>
        <w:rPr>
          <w:rFonts w:cs="Times New Roman"/>
        </w:rPr>
      </w:pPr>
      <w:r w:rsidRPr="007920D8">
        <w:rPr>
          <w:rFonts w:cs="Times New Roman"/>
        </w:rPr>
        <w:t>Povinné předškolní</w:t>
      </w:r>
      <w:r w:rsidRPr="007920D8">
        <w:rPr>
          <w:rFonts w:cs="Times New Roman"/>
          <w:color w:val="666666"/>
          <w:sz w:val="21"/>
          <w:szCs w:val="21"/>
          <w:bdr w:val="none" w:sz="0" w:space="0" w:color="auto" w:frame="1"/>
        </w:rPr>
        <w:t xml:space="preserve"> </w:t>
      </w:r>
      <w:r w:rsidRPr="007920D8">
        <w:rPr>
          <w:rFonts w:cs="Times New Roman"/>
        </w:rPr>
        <w:t>vzdělávání trvá případně i ve školním roce, pro který byl dítěti povolen odklad povinné školní docházky a je ukončeno až začátkem plnění povinné školní docházky.</w:t>
      </w:r>
    </w:p>
    <w:p w14:paraId="5F674C7C" w14:textId="0715AF38" w:rsidR="0025623D" w:rsidRPr="0025623D" w:rsidRDefault="0025623D" w:rsidP="00B43FAE">
      <w:pPr>
        <w:rPr>
          <w:rFonts w:cs="Times New Roman"/>
          <w:b/>
          <w:bCs/>
        </w:rPr>
      </w:pPr>
      <w:r w:rsidRPr="0025623D">
        <w:rPr>
          <w:rFonts w:cs="Times New Roman"/>
          <w:b/>
          <w:bCs/>
        </w:rPr>
        <w:t>ZÁPIS</w:t>
      </w:r>
    </w:p>
    <w:p w14:paraId="0FDF0DD8" w14:textId="6A1ACF52" w:rsidR="000609F4" w:rsidRPr="007920D8" w:rsidRDefault="000609F4" w:rsidP="007920D8">
      <w:pPr>
        <w:pStyle w:val="Odstavecseseznamem"/>
        <w:numPr>
          <w:ilvl w:val="0"/>
          <w:numId w:val="2"/>
        </w:numPr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K zápisu se dostaví zákonný zástupce (dále jen rodič) s dítětem v době k tomuto účelu vymezené.</w:t>
      </w:r>
    </w:p>
    <w:p w14:paraId="7B22DFFF" w14:textId="7E936E55" w:rsidR="000609F4" w:rsidRPr="007920D8" w:rsidRDefault="000609F4" w:rsidP="007920D8">
      <w:pPr>
        <w:pStyle w:val="Odstavecseseznamem"/>
        <w:numPr>
          <w:ilvl w:val="0"/>
          <w:numId w:val="2"/>
        </w:numPr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Rodič obdrží formuláře</w:t>
      </w:r>
      <w:r w:rsidR="005F4B9C" w:rsidRPr="005F4B9C">
        <w:rPr>
          <w:rFonts w:cs="Times New Roman"/>
          <w:bdr w:val="none" w:sz="0" w:space="0" w:color="auto" w:frame="1"/>
        </w:rPr>
        <w:t>,</w:t>
      </w:r>
      <w:r w:rsidRPr="005F4B9C">
        <w:rPr>
          <w:rFonts w:cs="Times New Roman"/>
          <w:bdr w:val="none" w:sz="0" w:space="0" w:color="auto" w:frame="1"/>
        </w:rPr>
        <w:t xml:space="preserve"> </w:t>
      </w:r>
      <w:r w:rsidR="005B79EF" w:rsidRPr="005F4B9C">
        <w:rPr>
          <w:rFonts w:cs="Times New Roman"/>
          <w:bdr w:val="none" w:sz="0" w:space="0" w:color="auto" w:frame="1"/>
        </w:rPr>
        <w:t xml:space="preserve">nebo si je může stáhnout na </w:t>
      </w:r>
      <w:r w:rsidR="005F4B9C">
        <w:rPr>
          <w:rFonts w:cs="Times New Roman"/>
          <w:bdr w:val="none" w:sz="0" w:space="0" w:color="auto" w:frame="1"/>
        </w:rPr>
        <w:t>webových stránkách mateřské školy.</w:t>
      </w:r>
      <w:r w:rsidR="005B79EF">
        <w:rPr>
          <w:rFonts w:cs="Times New Roman"/>
          <w:bdr w:val="none" w:sz="0" w:space="0" w:color="auto" w:frame="1"/>
        </w:rPr>
        <w:t xml:space="preserve"> </w:t>
      </w:r>
      <w:r w:rsidR="005F4B9C">
        <w:rPr>
          <w:rFonts w:cs="Times New Roman"/>
          <w:bdr w:val="none" w:sz="0" w:space="0" w:color="auto" w:frame="1"/>
        </w:rPr>
        <w:t>K</w:t>
      </w:r>
      <w:r w:rsidRPr="007920D8">
        <w:rPr>
          <w:rFonts w:cs="Times New Roman"/>
          <w:bdr w:val="none" w:sz="0" w:space="0" w:color="auto" w:frame="1"/>
        </w:rPr>
        <w:t xml:space="preserve"> přijetí dítěte, podle potřeby poskytne vedení MŠ i další sdělení o dítěti.</w:t>
      </w:r>
    </w:p>
    <w:p w14:paraId="03F83340" w14:textId="5EC95C84" w:rsidR="000609F4" w:rsidRPr="007920D8" w:rsidRDefault="005B79EF" w:rsidP="007920D8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dr w:val="none" w:sz="0" w:space="0" w:color="auto" w:frame="1"/>
        </w:rPr>
        <w:t xml:space="preserve">Vyplněnou žádost </w:t>
      </w:r>
      <w:r w:rsidR="000609F4" w:rsidRPr="007920D8">
        <w:rPr>
          <w:rFonts w:cs="Times New Roman"/>
          <w:bdr w:val="none" w:sz="0" w:space="0" w:color="auto" w:frame="1"/>
        </w:rPr>
        <w:t>(včetně lékařského vyjádření) doručí rodiče zpět do MŠ co nejdříve, </w:t>
      </w:r>
      <w:r w:rsidR="000609F4" w:rsidRPr="007920D8">
        <w:rPr>
          <w:rFonts w:cs="Times New Roman"/>
          <w:u w:val="single"/>
          <w:bdr w:val="none" w:sz="0" w:space="0" w:color="auto" w:frame="1"/>
        </w:rPr>
        <w:t>nejpozději do 14. 5. 2021.</w:t>
      </w:r>
    </w:p>
    <w:p w14:paraId="63D2CA3B" w14:textId="522261F1" w:rsidR="000609F4" w:rsidRPr="007920D8" w:rsidRDefault="000609F4" w:rsidP="007920D8">
      <w:pPr>
        <w:pStyle w:val="Odstavecseseznamem"/>
        <w:numPr>
          <w:ilvl w:val="0"/>
          <w:numId w:val="2"/>
        </w:numPr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 xml:space="preserve">K zápisu </w:t>
      </w:r>
      <w:r w:rsidR="007920D8" w:rsidRPr="007920D8">
        <w:rPr>
          <w:rFonts w:cs="Times New Roman"/>
          <w:bdr w:val="none" w:sz="0" w:space="0" w:color="auto" w:frame="1"/>
        </w:rPr>
        <w:t>dítěte – cizince – zákonný</w:t>
      </w:r>
      <w:r w:rsidRPr="007920D8">
        <w:rPr>
          <w:rFonts w:cs="Times New Roman"/>
          <w:bdr w:val="none" w:sz="0" w:space="0" w:color="auto" w:frame="1"/>
        </w:rPr>
        <w:t xml:space="preserve"> </w:t>
      </w:r>
      <w:r w:rsidR="007920D8" w:rsidRPr="007920D8">
        <w:rPr>
          <w:rFonts w:cs="Times New Roman"/>
          <w:bdr w:val="none" w:sz="0" w:space="0" w:color="auto" w:frame="1"/>
        </w:rPr>
        <w:t>zástupce přinese</w:t>
      </w:r>
      <w:r w:rsidRPr="007920D8">
        <w:rPr>
          <w:rFonts w:cs="Times New Roman"/>
          <w:bdr w:val="none" w:sz="0" w:space="0" w:color="auto" w:frame="1"/>
        </w:rPr>
        <w:t xml:space="preserve"> povolení k trvalému pobytu, které vydává Ministerstvo vnitra ČR.</w:t>
      </w:r>
    </w:p>
    <w:p w14:paraId="28A52B2D" w14:textId="2EC4F846" w:rsidR="000609F4" w:rsidRPr="007920D8" w:rsidRDefault="000609F4" w:rsidP="007920D8">
      <w:pPr>
        <w:pStyle w:val="Odstavecseseznamem"/>
        <w:numPr>
          <w:ilvl w:val="0"/>
          <w:numId w:val="2"/>
        </w:numPr>
        <w:rPr>
          <w:rFonts w:cs="Times New Roman"/>
        </w:rPr>
      </w:pPr>
      <w:r w:rsidRPr="007920D8">
        <w:rPr>
          <w:rFonts w:cs="Times New Roman"/>
          <w:bdr w:val="none" w:sz="0" w:space="0" w:color="auto" w:frame="1"/>
        </w:rPr>
        <w:t>Všechny žádosti doručené do MŠ v tomto termínu vyřizuje ředitelka najednou po uplynutí doby zápisu.</w:t>
      </w:r>
    </w:p>
    <w:p w14:paraId="6399D4FC" w14:textId="77777777" w:rsidR="000609F4" w:rsidRPr="007920D8" w:rsidRDefault="000609F4" w:rsidP="007920D8">
      <w:pPr>
        <w:rPr>
          <w:rFonts w:cs="Times New Roman"/>
        </w:rPr>
      </w:pPr>
      <w:r w:rsidRPr="007920D8">
        <w:rPr>
          <w:rFonts w:cs="Times New Roman"/>
          <w:color w:val="000000"/>
          <w:bdr w:val="none" w:sz="0" w:space="0" w:color="auto" w:frame="1"/>
        </w:rPr>
        <w:t>Osoba, která doprovází dítě k zápisu (rodič, pěstoun, občan, kterému bylo dítě na základě soudního rozhodnutí svěřeno do výchovy) poskytuje mateřské škole nezbytné údaje pro zápis dítěte, které jsou určující pro rozsah náležitostí, a to:</w:t>
      </w:r>
    </w:p>
    <w:p w14:paraId="1F8CA5BC" w14:textId="1541376D" w:rsidR="000609F4" w:rsidRPr="007920D8" w:rsidRDefault="000609F4" w:rsidP="007920D8">
      <w:pPr>
        <w:pStyle w:val="Odstavecseseznamem"/>
        <w:numPr>
          <w:ilvl w:val="0"/>
          <w:numId w:val="3"/>
        </w:numPr>
        <w:rPr>
          <w:rFonts w:cs="Times New Roman"/>
          <w:color w:val="666666"/>
        </w:rPr>
      </w:pPr>
      <w:r w:rsidRPr="007920D8">
        <w:rPr>
          <w:rFonts w:cs="Times New Roman"/>
          <w:bdr w:val="none" w:sz="0" w:space="0" w:color="auto" w:frame="1"/>
        </w:rPr>
        <w:t>jméno (případně jména) a příjmení žadatele (dítěte);</w:t>
      </w:r>
    </w:p>
    <w:p w14:paraId="71BEDD22" w14:textId="582633EC" w:rsidR="000609F4" w:rsidRPr="007920D8" w:rsidRDefault="000609F4" w:rsidP="007920D8">
      <w:pPr>
        <w:pStyle w:val="Odstavecseseznamem"/>
        <w:numPr>
          <w:ilvl w:val="0"/>
          <w:numId w:val="3"/>
        </w:numPr>
        <w:rPr>
          <w:rFonts w:cs="Times New Roman"/>
          <w:color w:val="666666"/>
        </w:rPr>
      </w:pPr>
      <w:r w:rsidRPr="007920D8">
        <w:rPr>
          <w:rFonts w:cs="Times New Roman"/>
          <w:bdr w:val="none" w:sz="0" w:space="0" w:color="auto" w:frame="1"/>
        </w:rPr>
        <w:t>datum narození;</w:t>
      </w:r>
    </w:p>
    <w:p w14:paraId="42365843" w14:textId="747C33C8" w:rsidR="000609F4" w:rsidRPr="007920D8" w:rsidRDefault="000609F4" w:rsidP="007920D8">
      <w:pPr>
        <w:pStyle w:val="Odstavecseseznamem"/>
        <w:numPr>
          <w:ilvl w:val="0"/>
          <w:numId w:val="3"/>
        </w:numPr>
        <w:rPr>
          <w:rFonts w:cs="Times New Roman"/>
          <w:color w:val="666666"/>
        </w:rPr>
      </w:pPr>
      <w:r w:rsidRPr="007920D8">
        <w:rPr>
          <w:rFonts w:cs="Times New Roman"/>
          <w:bdr w:val="none" w:sz="0" w:space="0" w:color="auto" w:frame="1"/>
        </w:rPr>
        <w:t>místo trvalého pobytu, popřípadě jinou adresu pro doručování;</w:t>
      </w:r>
    </w:p>
    <w:p w14:paraId="39E4E65F" w14:textId="53BB75C2" w:rsidR="000609F4" w:rsidRPr="007920D8" w:rsidRDefault="000609F4" w:rsidP="007920D8">
      <w:pPr>
        <w:pStyle w:val="Odstavecseseznamem"/>
        <w:numPr>
          <w:ilvl w:val="0"/>
          <w:numId w:val="3"/>
        </w:numPr>
        <w:rPr>
          <w:rFonts w:cs="Times New Roman"/>
          <w:color w:val="666666"/>
        </w:rPr>
      </w:pPr>
      <w:r w:rsidRPr="007920D8">
        <w:rPr>
          <w:rFonts w:cs="Times New Roman"/>
          <w:bdr w:val="none" w:sz="0" w:space="0" w:color="auto" w:frame="1"/>
        </w:rPr>
        <w:t>údaj, zda dítě má speciální vzdělávací potřeby, příp. jaké;</w:t>
      </w:r>
    </w:p>
    <w:p w14:paraId="5DCAC633" w14:textId="30848BB2" w:rsidR="003C2214" w:rsidRPr="003C2214" w:rsidRDefault="000609F4" w:rsidP="003C2214">
      <w:pPr>
        <w:pStyle w:val="Odstavecseseznamem"/>
        <w:numPr>
          <w:ilvl w:val="0"/>
          <w:numId w:val="3"/>
        </w:numPr>
        <w:rPr>
          <w:rFonts w:cs="Times New Roman"/>
          <w:color w:val="666666"/>
          <w:sz w:val="22"/>
        </w:rPr>
      </w:pPr>
      <w:r w:rsidRPr="007920D8">
        <w:rPr>
          <w:rFonts w:cs="Times New Roman"/>
          <w:bdr w:val="none" w:sz="0" w:space="0" w:color="auto" w:frame="1"/>
        </w:rPr>
        <w:t>u dětí mladších 5 let škola vyžaduje doklad o tom, že se dítě podrobilo stanoveným pravidelným očkování, nebo o tom, že je proti nákaze imunní nebo se nemůže očkování podrobit pro trvalou kontraindikaci.</w:t>
      </w:r>
    </w:p>
    <w:p w14:paraId="67EFF0E5" w14:textId="2D272D91" w:rsidR="003C2214" w:rsidRPr="003C2214" w:rsidRDefault="003C2214" w:rsidP="003C2214">
      <w:pPr>
        <w:rPr>
          <w:rFonts w:cs="Times New Roman"/>
          <w:sz w:val="22"/>
        </w:rPr>
      </w:pPr>
      <w:r w:rsidRPr="003C2214">
        <w:rPr>
          <w:rFonts w:cs="Times New Roman"/>
          <w:b/>
          <w:bCs/>
          <w:sz w:val="22"/>
        </w:rPr>
        <w:t xml:space="preserve">Kritéria </w:t>
      </w:r>
      <w:r w:rsidRPr="003C2214">
        <w:rPr>
          <w:rFonts w:cs="Times New Roman"/>
          <w:sz w:val="22"/>
        </w:rPr>
        <w:t>pro přijetí</w:t>
      </w:r>
      <w:r>
        <w:rPr>
          <w:rFonts w:cs="Times New Roman"/>
          <w:sz w:val="22"/>
        </w:rPr>
        <w:t xml:space="preserve"> budou na webových stránkách mateřské školy.</w:t>
      </w:r>
    </w:p>
    <w:sectPr w:rsidR="003C2214" w:rsidRPr="003C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24EBD"/>
    <w:multiLevelType w:val="hybridMultilevel"/>
    <w:tmpl w:val="795EA4E6"/>
    <w:lvl w:ilvl="0" w:tplc="725E0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C626D"/>
    <w:multiLevelType w:val="hybridMultilevel"/>
    <w:tmpl w:val="6E3EBDEA"/>
    <w:lvl w:ilvl="0" w:tplc="3F7E57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AFC118E"/>
    <w:multiLevelType w:val="hybridMultilevel"/>
    <w:tmpl w:val="60728B3C"/>
    <w:lvl w:ilvl="0" w:tplc="3F7E57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3EF71EF"/>
    <w:multiLevelType w:val="hybridMultilevel"/>
    <w:tmpl w:val="3E2C8612"/>
    <w:lvl w:ilvl="0" w:tplc="3F7E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23565"/>
    <w:multiLevelType w:val="hybridMultilevel"/>
    <w:tmpl w:val="232812CA"/>
    <w:lvl w:ilvl="0" w:tplc="3F7E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F5"/>
    <w:rsid w:val="000609F4"/>
    <w:rsid w:val="000B19F5"/>
    <w:rsid w:val="0025623D"/>
    <w:rsid w:val="002F57AA"/>
    <w:rsid w:val="003C2214"/>
    <w:rsid w:val="005B79EF"/>
    <w:rsid w:val="005F4B9C"/>
    <w:rsid w:val="006879FF"/>
    <w:rsid w:val="00766A46"/>
    <w:rsid w:val="007920D8"/>
    <w:rsid w:val="00B43FAE"/>
    <w:rsid w:val="00D56B1D"/>
    <w:rsid w:val="00F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321E"/>
  <w15:chartTrackingRefBased/>
  <w15:docId w15:val="{87DDCAC2-BE9E-4DFF-95DA-EF43692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0D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19F5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F5496" w:themeColor="accent1" w:themeShade="BF"/>
      <w:sz w:val="5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2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19F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19F5"/>
    <w:rPr>
      <w:rFonts w:ascii="Times New Roman" w:eastAsiaTheme="majorEastAsia" w:hAnsi="Times New Roman" w:cstheme="majorBidi"/>
      <w:color w:val="2F5496" w:themeColor="accent1" w:themeShade="BF"/>
      <w:sz w:val="52"/>
      <w:szCs w:val="32"/>
    </w:rPr>
  </w:style>
  <w:style w:type="paragraph" w:styleId="Normlnweb">
    <w:name w:val="Normal (Web)"/>
    <w:basedOn w:val="Normln"/>
    <w:uiPriority w:val="99"/>
    <w:semiHidden/>
    <w:unhideWhenUsed/>
    <w:rsid w:val="00B43F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3FA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3C221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martin.humr@email.cz</dc:creator>
  <cp:keywords/>
  <dc:description/>
  <cp:lastModifiedBy>martin.humr@email.cz</cp:lastModifiedBy>
  <cp:revision>4</cp:revision>
  <dcterms:created xsi:type="dcterms:W3CDTF">2021-03-16T11:01:00Z</dcterms:created>
  <dcterms:modified xsi:type="dcterms:W3CDTF">2021-03-16T13:53:00Z</dcterms:modified>
</cp:coreProperties>
</file>