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4763" w14:textId="0C0EF3BE" w:rsidR="0035342F" w:rsidRPr="00ED1E36" w:rsidRDefault="00ED1E36" w:rsidP="00ED1E36">
      <w:pPr>
        <w:pStyle w:val="Nadpis1"/>
        <w:spacing w:line="360" w:lineRule="auto"/>
        <w:jc w:val="center"/>
      </w:pPr>
      <w:r>
        <w:t>INFORMACE</w:t>
      </w:r>
      <w:r w:rsidR="0035342F">
        <w:t xml:space="preserve"> </w:t>
      </w:r>
      <w:r>
        <w:t xml:space="preserve">RODIČŮM – </w:t>
      </w:r>
      <w:r w:rsidRPr="00B22732">
        <w:rPr>
          <w:b/>
          <w:bCs/>
        </w:rPr>
        <w:t>k</w:t>
      </w:r>
      <w:r w:rsidRPr="00ED1E36">
        <w:rPr>
          <w:b/>
          <w:bCs/>
        </w:rPr>
        <w:t> otevření MŠ O</w:t>
      </w:r>
      <w:r>
        <w:rPr>
          <w:b/>
          <w:bCs/>
        </w:rPr>
        <w:t>d</w:t>
      </w:r>
      <w:r w:rsidRPr="00ED1E36">
        <w:rPr>
          <w:b/>
          <w:bCs/>
        </w:rPr>
        <w:t xml:space="preserve"> 12.4. 2021</w:t>
      </w:r>
    </w:p>
    <w:p w14:paraId="2275DADD" w14:textId="77777777" w:rsidR="00387679" w:rsidRDefault="0035342F" w:rsidP="0038767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vzhledem k současné situaci, související s pandemií COVID 19,</w:t>
      </w:r>
    </w:p>
    <w:p w14:paraId="5DB83F06" w14:textId="02992311" w:rsidR="00C17EC2" w:rsidRDefault="00387679" w:rsidP="00387679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DOVOLUJEME SI </w:t>
      </w:r>
      <w:r w:rsidR="0035342F">
        <w:rPr>
          <w:sz w:val="24"/>
          <w:szCs w:val="24"/>
        </w:rPr>
        <w:t>VÁS UPOZORNIT NA PŘÍSNÁ PRAVIDLA</w:t>
      </w:r>
      <w:r>
        <w:rPr>
          <w:sz w:val="24"/>
          <w:szCs w:val="24"/>
        </w:rPr>
        <w:t>, KTERÝMI</w:t>
      </w:r>
      <w:r w:rsidR="0035342F">
        <w:rPr>
          <w:sz w:val="24"/>
          <w:szCs w:val="24"/>
        </w:rPr>
        <w:t xml:space="preserve"> </w:t>
      </w:r>
      <w:r w:rsidR="00CB0C5B">
        <w:rPr>
          <w:sz w:val="24"/>
          <w:szCs w:val="24"/>
        </w:rPr>
        <w:t>SE</w:t>
      </w:r>
      <w:r w:rsidR="005E284A">
        <w:rPr>
          <w:sz w:val="24"/>
          <w:szCs w:val="24"/>
        </w:rPr>
        <w:t xml:space="preserve"> NAŠE</w:t>
      </w:r>
      <w:r w:rsidR="0035342F">
        <w:rPr>
          <w:sz w:val="24"/>
          <w:szCs w:val="24"/>
        </w:rPr>
        <w:t xml:space="preserve"> MATEŘSKÁ ŠKOLA SE ŘÍD</w:t>
      </w:r>
      <w:r w:rsidR="00CB0C5B">
        <w:rPr>
          <w:sz w:val="24"/>
          <w:szCs w:val="24"/>
        </w:rPr>
        <w:t>Í</w:t>
      </w:r>
    </w:p>
    <w:p w14:paraId="7670DDD3" w14:textId="1E6CFA1D" w:rsidR="00ED1E36" w:rsidRDefault="00ED1E36" w:rsidP="00387679">
      <w:pPr>
        <w:pStyle w:val="Odstavecseseznamem"/>
        <w:numPr>
          <w:ilvl w:val="0"/>
          <w:numId w:val="2"/>
        </w:numPr>
        <w:spacing w:after="119" w:line="360" w:lineRule="auto"/>
        <w:jc w:val="both"/>
      </w:pPr>
      <w:r>
        <w:t xml:space="preserve">Od </w:t>
      </w:r>
      <w:r w:rsidR="00762489">
        <w:t xml:space="preserve">12. 4. bude MŠ otevřena pouze pro předškoláky a </w:t>
      </w:r>
      <w:r w:rsidR="0076248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děti rodičů IZS</w:t>
      </w:r>
      <w:r w:rsidR="00CB0C5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</w:t>
      </w:r>
      <w:r w:rsidR="00CB0C5B" w:rsidRPr="008F5DFB">
        <w:rPr>
          <w:rFonts w:ascii="Calibri" w:hAnsi="Calibri" w:cs="Calibri"/>
          <w:b/>
          <w:color w:val="000000"/>
          <w:sz w:val="23"/>
          <w:szCs w:val="23"/>
          <w:shd w:val="clear" w:color="auto" w:fill="FFFFFF"/>
        </w:rPr>
        <w:t>(kteří musí donést potvrzení od zaměstnavatele</w:t>
      </w:r>
      <w:r w:rsidR="00CB0C5B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).</w:t>
      </w:r>
    </w:p>
    <w:p w14:paraId="28E9CDE8" w14:textId="1802BBE8" w:rsidR="00F83045" w:rsidRPr="002C6EEF" w:rsidRDefault="00F83045" w:rsidP="00387679">
      <w:pPr>
        <w:pStyle w:val="Odstavecseseznamem"/>
        <w:numPr>
          <w:ilvl w:val="0"/>
          <w:numId w:val="2"/>
        </w:numPr>
        <w:spacing w:after="119" w:line="360" w:lineRule="auto"/>
        <w:jc w:val="both"/>
      </w:pPr>
      <w:r>
        <w:t xml:space="preserve">Do mateřské školy </w:t>
      </w:r>
      <w:r w:rsidR="00146A08">
        <w:t xml:space="preserve">nesmí vstoupit dítě s příznaky respiračního onemocnění (rýma, kašel, zvýšená teplota, nebo horečka). Rodič předá informaci, že </w:t>
      </w:r>
      <w:r w:rsidR="00ED1E36">
        <w:t xml:space="preserve">dítě </w:t>
      </w:r>
      <w:r w:rsidR="00146A08">
        <w:t xml:space="preserve">netrpí </w:t>
      </w:r>
      <w:r w:rsidR="002C6EEF">
        <w:t xml:space="preserve">žádnými projevy </w:t>
      </w:r>
      <w:r w:rsidR="00146A08">
        <w:t>respiračn</w:t>
      </w:r>
      <w:r w:rsidR="002C6EEF">
        <w:t>ího onemocnění</w:t>
      </w:r>
      <w:r w:rsidR="00146A08">
        <w:t xml:space="preserve"> a cítí se zdrávo</w:t>
      </w:r>
      <w:r w:rsidR="00387679">
        <w:t>,</w:t>
      </w:r>
      <w:r w:rsidR="00146A08">
        <w:t xml:space="preserve"> pedagogickému pracovníkovi</w:t>
      </w:r>
      <w:r w:rsidR="002C6EEF">
        <w:t xml:space="preserve"> </w:t>
      </w:r>
      <w:r w:rsidR="002C6EEF" w:rsidRPr="002C6EEF">
        <w:rPr>
          <w:b/>
          <w:bCs/>
        </w:rPr>
        <w:t>ÚSTNĚ</w:t>
      </w:r>
      <w:r w:rsidR="002C6EEF">
        <w:rPr>
          <w:b/>
          <w:bCs/>
        </w:rPr>
        <w:t xml:space="preserve">. </w:t>
      </w:r>
      <w:r w:rsidR="002C6EEF" w:rsidRPr="002C6EEF">
        <w:t>U</w:t>
      </w:r>
      <w:r w:rsidR="002C6EEF">
        <w:t xml:space="preserve"> </w:t>
      </w:r>
      <w:r w:rsidR="002C6EEF" w:rsidRPr="002C6EEF">
        <w:t>dětí</w:t>
      </w:r>
      <w:r w:rsidR="002C6EEF">
        <w:t xml:space="preserve">, které trpí alergií je nutné donést </w:t>
      </w:r>
      <w:r w:rsidR="002C6EEF" w:rsidRPr="00ED1E36">
        <w:rPr>
          <w:b/>
          <w:bCs/>
        </w:rPr>
        <w:t>písemné potvrzení od lékaře</w:t>
      </w:r>
      <w:r w:rsidR="002C6EEF">
        <w:t>.</w:t>
      </w:r>
    </w:p>
    <w:p w14:paraId="766E0F25" w14:textId="16E90458" w:rsidR="00E85553" w:rsidRDefault="00B43E02" w:rsidP="00387679">
      <w:pPr>
        <w:pStyle w:val="Odstavecseseznamem"/>
        <w:numPr>
          <w:ilvl w:val="0"/>
          <w:numId w:val="2"/>
        </w:numPr>
        <w:spacing w:after="119" w:line="360" w:lineRule="auto"/>
        <w:jc w:val="both"/>
      </w:pPr>
      <w:r w:rsidRPr="00ED1E36">
        <w:rPr>
          <w:rFonts w:ascii="Calibri" w:hAnsi="Calibri" w:cs="Calibri"/>
          <w:b/>
          <w:bCs/>
          <w:color w:val="000000"/>
          <w:sz w:val="23"/>
          <w:szCs w:val="23"/>
          <w:shd w:val="clear" w:color="auto" w:fill="FFFFFF"/>
        </w:rPr>
        <w:t>Povinné testování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 se vztahuje na všechny děti, které se účastní prezenčního vzdělávání v mateřské škole. </w:t>
      </w:r>
      <w:r w:rsidR="00534B90">
        <w:t>Škola je povinna</w:t>
      </w:r>
      <w:r w:rsidR="00E766DC">
        <w:t>,</w:t>
      </w:r>
      <w:r w:rsidR="00534B90">
        <w:t xml:space="preserve"> na základě mimořádného opatření MZ</w:t>
      </w:r>
      <w:r w:rsidR="00E766DC">
        <w:t>d,</w:t>
      </w:r>
      <w:r w:rsidR="00534B90">
        <w:t xml:space="preserve"> 2x týdně před zahájením výuky </w:t>
      </w:r>
      <w:r w:rsidR="00E85553">
        <w:t>dětem zajistit testování neinvazivními antigenním</w:t>
      </w:r>
      <w:r w:rsidR="00387679">
        <w:t xml:space="preserve">i testy, a to tzv. samoodběrem. </w:t>
      </w:r>
      <w:r w:rsidR="00E85553">
        <w:t xml:space="preserve">Dítě bude testováno na předem určeném místě, </w:t>
      </w:r>
      <w:r w:rsidR="00EA44E7">
        <w:t>podrobnější informace budou v prostoru samotestování. Po testování</w:t>
      </w:r>
      <w:r w:rsidR="00E85553">
        <w:t xml:space="preserve"> bude nutno,</w:t>
      </w:r>
      <w:r w:rsidR="00B97C98">
        <w:t xml:space="preserve"> </w:t>
      </w:r>
      <w:r w:rsidR="00E85553">
        <w:t xml:space="preserve">aby zákonný zástupce </w:t>
      </w:r>
      <w:r w:rsidR="00F9461D">
        <w:t xml:space="preserve">s dítětem </w:t>
      </w:r>
      <w:r w:rsidR="00E85553">
        <w:t xml:space="preserve">setrval </w:t>
      </w:r>
      <w:r w:rsidR="00B54028">
        <w:t>před budovou školy</w:t>
      </w:r>
      <w:r w:rsidR="00B97C98">
        <w:t>,</w:t>
      </w:r>
      <w:r w:rsidR="00E85553">
        <w:t xml:space="preserve"> </w:t>
      </w:r>
      <w:r w:rsidR="00B97C98">
        <w:t xml:space="preserve">než </w:t>
      </w:r>
      <w:r w:rsidR="00E85553">
        <w:t xml:space="preserve">budou výsledky testů. </w:t>
      </w:r>
      <w:r w:rsidR="00B54028">
        <w:t xml:space="preserve">Nutno dodržovat rozestupy. </w:t>
      </w:r>
      <w:r w:rsidR="00E85553">
        <w:t>Pobyt zákonných zástupců dětí a dalších osob uvnitř budovy škol</w:t>
      </w:r>
      <w:r w:rsidR="00387679">
        <w:t>y</w:t>
      </w:r>
      <w:r w:rsidR="00E85553">
        <w:t xml:space="preserve"> bude omezen.</w:t>
      </w:r>
    </w:p>
    <w:p w14:paraId="1C9F41B3" w14:textId="77777777" w:rsidR="00762489" w:rsidRDefault="00B97C98" w:rsidP="00387679">
      <w:pPr>
        <w:pStyle w:val="Odstavecseseznamem"/>
        <w:numPr>
          <w:ilvl w:val="0"/>
          <w:numId w:val="2"/>
        </w:numPr>
        <w:spacing w:after="119" w:line="360" w:lineRule="auto"/>
        <w:jc w:val="both"/>
      </w:pPr>
      <w:r>
        <w:t>Č</w:t>
      </w:r>
      <w:r w:rsidR="00306E11">
        <w:t>asté a intenzivní větrání učeben</w:t>
      </w:r>
      <w:r w:rsidR="00ED1E36">
        <w:t xml:space="preserve">: </w:t>
      </w:r>
    </w:p>
    <w:p w14:paraId="7D34B8DA" w14:textId="247B70C8" w:rsidR="00306E11" w:rsidRDefault="00762489" w:rsidP="00387679">
      <w:pPr>
        <w:pStyle w:val="Odstavecseseznamem"/>
        <w:spacing w:after="119" w:line="360" w:lineRule="auto"/>
        <w:jc w:val="both"/>
      </w:pPr>
      <w:r>
        <w:t xml:space="preserve">- </w:t>
      </w:r>
      <w:r w:rsidR="00ED1E36">
        <w:t>dejte dětem teplejší oblečení</w:t>
      </w:r>
      <w:r w:rsidR="00CB0C5B">
        <w:t xml:space="preserve"> (mikinu, svetr)</w:t>
      </w:r>
      <w:r w:rsidR="00ED1E36">
        <w:t>, které mohou během výuky odložit.</w:t>
      </w:r>
    </w:p>
    <w:p w14:paraId="7E14D865" w14:textId="4A88D03D" w:rsidR="00D2798C" w:rsidRDefault="00B97C98" w:rsidP="00387679">
      <w:pPr>
        <w:pStyle w:val="Odstavecseseznamem"/>
        <w:numPr>
          <w:ilvl w:val="0"/>
          <w:numId w:val="2"/>
        </w:numPr>
        <w:spacing w:after="119" w:line="360" w:lineRule="auto"/>
        <w:jc w:val="both"/>
      </w:pPr>
      <w:r>
        <w:t xml:space="preserve">Pokud se </w:t>
      </w:r>
      <w:r w:rsidR="00D2798C">
        <w:t>vyskytnou</w:t>
      </w:r>
      <w:r>
        <w:t xml:space="preserve"> příznaky</w:t>
      </w:r>
      <w:r w:rsidR="00D2798C">
        <w:t xml:space="preserve"> v průběhu přítomnosti dítěte ve škole; neprodleně dojde </w:t>
      </w:r>
      <w:r>
        <w:t xml:space="preserve">k </w:t>
      </w:r>
      <w:r w:rsidR="00D2798C">
        <w:t>umístění do předem připravené samostatné místnosti a současně informování zákonného zástupce dítěte s ohledem na bezodkladné vyzvednutí dítěte ze školy</w:t>
      </w:r>
      <w:r>
        <w:t xml:space="preserve">. </w:t>
      </w:r>
    </w:p>
    <w:p w14:paraId="7611CF97" w14:textId="5A1C0BC0" w:rsidR="00C17EC2" w:rsidRDefault="00C17EC2" w:rsidP="00387679">
      <w:pPr>
        <w:pStyle w:val="Odstavecseseznamem"/>
        <w:numPr>
          <w:ilvl w:val="0"/>
          <w:numId w:val="2"/>
        </w:numPr>
        <w:spacing w:after="119" w:line="360" w:lineRule="auto"/>
        <w:jc w:val="both"/>
      </w:pPr>
      <w:r>
        <w:t xml:space="preserve">Vzhledem k aktuální epidemiologické situaci je nutné i nadále zajišťovat péči </w:t>
      </w:r>
      <w:r w:rsidR="0037247C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 xml:space="preserve">o děti rodičů </w:t>
      </w:r>
      <w:r w:rsidR="00762489"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IZS,</w:t>
      </w:r>
      <w:r>
        <w:t xml:space="preserve"> </w:t>
      </w:r>
      <w:r w:rsidR="0037247C">
        <w:t xml:space="preserve">proto </w:t>
      </w:r>
      <w:r>
        <w:t>bude umožněna přítomnost těchto dětí v mateřsk</w:t>
      </w:r>
      <w:r w:rsidR="0037247C">
        <w:t>é</w:t>
      </w:r>
      <w:r>
        <w:t xml:space="preserve"> škol</w:t>
      </w:r>
      <w:r w:rsidR="0037247C">
        <w:t>e.</w:t>
      </w:r>
    </w:p>
    <w:p w14:paraId="099970E6" w14:textId="0E4A6066" w:rsidR="005E284A" w:rsidRPr="0037247C" w:rsidRDefault="005E284A" w:rsidP="00387679">
      <w:pPr>
        <w:pStyle w:val="Odstavecseseznamem"/>
        <w:spacing w:after="119" w:line="360" w:lineRule="auto"/>
        <w:ind w:left="1080"/>
        <w:jc w:val="both"/>
      </w:pPr>
    </w:p>
    <w:p w14:paraId="2D8B9E8F" w14:textId="77777777" w:rsidR="005E284A" w:rsidRDefault="005E284A" w:rsidP="00387679">
      <w:pPr>
        <w:spacing w:line="360" w:lineRule="auto"/>
        <w:jc w:val="both"/>
        <w:rPr>
          <w:sz w:val="24"/>
          <w:szCs w:val="24"/>
        </w:rPr>
      </w:pPr>
    </w:p>
    <w:p w14:paraId="113440EE" w14:textId="77777777" w:rsidR="0035342F" w:rsidRPr="0035342F" w:rsidRDefault="0035342F" w:rsidP="00387679">
      <w:pPr>
        <w:spacing w:line="360" w:lineRule="auto"/>
        <w:jc w:val="both"/>
        <w:rPr>
          <w:sz w:val="24"/>
          <w:szCs w:val="24"/>
        </w:rPr>
      </w:pPr>
    </w:p>
    <w:sectPr w:rsidR="0035342F" w:rsidRPr="0035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C5E75"/>
    <w:multiLevelType w:val="hybridMultilevel"/>
    <w:tmpl w:val="F2E83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255D"/>
    <w:multiLevelType w:val="hybridMultilevel"/>
    <w:tmpl w:val="3BD240CA"/>
    <w:lvl w:ilvl="0" w:tplc="E5AC74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F66B2"/>
    <w:multiLevelType w:val="hybridMultilevel"/>
    <w:tmpl w:val="335CA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2F"/>
    <w:rsid w:val="00146A08"/>
    <w:rsid w:val="002C6EEF"/>
    <w:rsid w:val="00306E11"/>
    <w:rsid w:val="0035342F"/>
    <w:rsid w:val="0037247C"/>
    <w:rsid w:val="00387679"/>
    <w:rsid w:val="00534B90"/>
    <w:rsid w:val="005E284A"/>
    <w:rsid w:val="00762489"/>
    <w:rsid w:val="008F5DFB"/>
    <w:rsid w:val="00B22732"/>
    <w:rsid w:val="00B43E02"/>
    <w:rsid w:val="00B54028"/>
    <w:rsid w:val="00B97C98"/>
    <w:rsid w:val="00BB740F"/>
    <w:rsid w:val="00C17EC2"/>
    <w:rsid w:val="00C3000D"/>
    <w:rsid w:val="00CB0C5B"/>
    <w:rsid w:val="00D2798C"/>
    <w:rsid w:val="00DB23CC"/>
    <w:rsid w:val="00E766DC"/>
    <w:rsid w:val="00E85553"/>
    <w:rsid w:val="00EA44E7"/>
    <w:rsid w:val="00ED1E36"/>
    <w:rsid w:val="00F83045"/>
    <w:rsid w:val="00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0984"/>
  <w15:chartTrackingRefBased/>
  <w15:docId w15:val="{83D404B5-060E-47D9-9A15-60E02D8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534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D1E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34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E284A"/>
    <w:pPr>
      <w:ind w:left="720"/>
      <w:contextualSpacing/>
    </w:pPr>
  </w:style>
  <w:style w:type="paragraph" w:customStyle="1" w:styleId="-wm-default">
    <w:name w:val="-wm-default"/>
    <w:basedOn w:val="Normln"/>
    <w:rsid w:val="0037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D1E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Humr</dc:creator>
  <cp:keywords/>
  <dc:description/>
  <cp:lastModifiedBy>Martin Humr</cp:lastModifiedBy>
  <cp:revision>5</cp:revision>
  <cp:lastPrinted>2021-04-08T09:19:00Z</cp:lastPrinted>
  <dcterms:created xsi:type="dcterms:W3CDTF">2021-04-07T13:53:00Z</dcterms:created>
  <dcterms:modified xsi:type="dcterms:W3CDTF">2021-04-08T11:51:00Z</dcterms:modified>
</cp:coreProperties>
</file>